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55F" w:rsidRPr="00D510D3" w:rsidRDefault="00260A1D" w:rsidP="00A90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510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SUMMER </w:t>
      </w:r>
      <w:r w:rsidR="00EB455F" w:rsidRPr="00D510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SCHOLARSHIPS </w:t>
      </w:r>
      <w:r w:rsidR="00361794" w:rsidRPr="00D510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FOR A STUDY TRIP</w:t>
      </w:r>
    </w:p>
    <w:p w:rsidR="00C72D33" w:rsidRPr="00D510D3" w:rsidRDefault="0005529A" w:rsidP="00A90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510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IN </w:t>
      </w:r>
      <w:r w:rsidR="00260A1D" w:rsidRPr="00D510D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TURKEY</w:t>
      </w:r>
    </w:p>
    <w:p w:rsidR="00DB756F" w:rsidRPr="00D510D3" w:rsidRDefault="00DB756F" w:rsidP="00A90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:rsidR="00260A1D" w:rsidRPr="00D510D3" w:rsidRDefault="00260A1D" w:rsidP="00A90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 w:rsidRPr="00D510D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Description</w:t>
      </w:r>
    </w:p>
    <w:p w:rsidR="00EB455F" w:rsidRPr="00D510D3" w:rsidRDefault="00EB455F" w:rsidP="00A90B7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86169" w:rsidRPr="00D510D3" w:rsidRDefault="00260A1D" w:rsidP="00A90B7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357281">
        <w:rPr>
          <w:rFonts w:ascii="Times New Roman" w:eastAsia="Times New Roman" w:hAnsi="Times New Roman" w:cs="Times New Roman"/>
          <w:sz w:val="24"/>
          <w:szCs w:val="24"/>
          <w:lang w:val="en-GB"/>
        </w:rPr>
        <w:t>he Ministry of Culture and Tourism of the Republic of Turkey</w:t>
      </w: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086169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will offer short</w:t>
      </w: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B455F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summer scholarships </w:t>
      </w:r>
      <w:r w:rsidR="00361794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for a study trip </w:t>
      </w:r>
      <w:r w:rsidR="00EB455F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for</w:t>
      </w:r>
      <w:r w:rsidR="00861EDD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successful</w:t>
      </w:r>
      <w:r w:rsidR="00281ED8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motivated</w:t>
      </w:r>
      <w:r w:rsidR="00861EDD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77FAC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graduate</w:t>
      </w:r>
      <w:r w:rsidR="00361794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students</w:t>
      </w:r>
      <w:r w:rsidR="00877FAC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(MA, MPhil, PhD, etc.)</w:t>
      </w:r>
      <w:r w:rsidR="00EB455F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interested in Ottoman and </w:t>
      </w:r>
      <w:r w:rsidR="00281ED8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Turkish studies</w:t>
      </w:r>
      <w:r w:rsidR="00EB455F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:rsidR="00260A1D" w:rsidRPr="00D510D3" w:rsidRDefault="00EB455F" w:rsidP="00A90B7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The aim of the</w:t>
      </w:r>
      <w:r w:rsidR="00260A1D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project is to </w:t>
      </w: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provide </w:t>
      </w:r>
      <w:r w:rsidR="00361794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wide-rang</w:t>
      </w:r>
      <w:r w:rsidR="0005529A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ing </w:t>
      </w:r>
      <w:r w:rsidR="00FD49B2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first hand </w:t>
      </w: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information on </w:t>
      </w:r>
      <w:r w:rsidR="00DB756F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>Turkey</w:t>
      </w: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281ED8"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its culture, history and politics; and to </w:t>
      </w:r>
      <w:r w:rsidRPr="00D510D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promote social and academic exchanges among the participants and their Turkish counterparts.  </w:t>
      </w:r>
    </w:p>
    <w:p w:rsidR="00EB455F" w:rsidRPr="00D510D3" w:rsidRDefault="00EB455F" w:rsidP="00A90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B455F" w:rsidRPr="00D510D3" w:rsidRDefault="000C5434" w:rsidP="00A90B75">
      <w:p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en-GB"/>
        </w:rPr>
      </w:pPr>
      <w:r w:rsidRPr="00D510D3"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Eligibility </w:t>
      </w:r>
      <w:r w:rsidRPr="00D510D3">
        <w:rPr>
          <w:rFonts w:ascii="Times New Roman" w:hAnsi="Times New Roman" w:cs="Times New Roman"/>
          <w:sz w:val="24"/>
          <w:szCs w:val="24"/>
          <w:lang w:val="en-GB"/>
        </w:rPr>
        <w:br/>
      </w:r>
    </w:p>
    <w:p w:rsidR="00DB756F" w:rsidRPr="00D510D3" w:rsidRDefault="006051C1" w:rsidP="00A90B7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en-GB"/>
        </w:rPr>
      </w:pP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Applicants </w:t>
      </w:r>
      <w:r w:rsidR="00361794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to the study trip </w:t>
      </w: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must b</w:t>
      </w:r>
      <w:r w:rsidR="00357281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e </w:t>
      </w:r>
      <w:r w:rsidR="00877FAC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graduate</w:t>
      </w:r>
      <w:r w:rsidR="00EB455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C5434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student</w:t>
      </w:r>
      <w:r w:rsidR="00357281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s in</w:t>
      </w:r>
      <w:r w:rsidR="000C5434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C5434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Turc</w:t>
      </w:r>
      <w:r w:rsidR="00DB756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ology</w:t>
      </w:r>
      <w:proofErr w:type="spellEnd"/>
      <w:r w:rsidR="00DB756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B455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History,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Political Science, </w:t>
      </w:r>
      <w:r w:rsidR="00DB756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International Re</w:t>
      </w:r>
      <w:r w:rsidR="000C5434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lations,</w:t>
      </w:r>
      <w:r w:rsidR="00DB756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Sociology</w:t>
      </w:r>
      <w:r w:rsidR="00EB455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, Journalism, Law</w:t>
      </w:r>
      <w:r w:rsidR="00FD49B2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or</w:t>
      </w:r>
      <w:r w:rsidR="00DB756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Public Administration</w:t>
      </w: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.</w:t>
      </w:r>
    </w:p>
    <w:p w:rsidR="00EB455F" w:rsidRPr="00D510D3" w:rsidRDefault="006051C1" w:rsidP="00A90B7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en-GB"/>
        </w:rPr>
      </w:pP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This year’s scholarship programme is open to students from </w:t>
      </w:r>
      <w:r w:rsidR="00FD49B2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following countries: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Australia, Austria, Belgium, Bulgaria, Canada, </w:t>
      </w:r>
      <w:r w:rsidR="00651DAF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Czech Republic,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Denmark, </w:t>
      </w: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France,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Germany, </w:t>
      </w:r>
      <w:r w:rsidR="00651DAF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Hungary,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Republic of Ireland, </w:t>
      </w:r>
      <w:r w:rsidR="001908F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Italy,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Netherlands, </w:t>
      </w:r>
      <w:r w:rsidR="001908FF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Norway, </w:t>
      </w:r>
      <w:r w:rsidR="00714DE7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Poland,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Russian Federation, </w:t>
      </w:r>
      <w:r w:rsidR="00651DAF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Spain, </w:t>
      </w:r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Sweden, Switzerland, </w:t>
      </w: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UK,</w:t>
      </w:r>
      <w:r w:rsidR="0058021D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USA</w:t>
      </w:r>
      <w:proofErr w:type="gramEnd"/>
      <w:r w:rsidR="00281ED8"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.</w:t>
      </w:r>
    </w:p>
    <w:p w:rsidR="00A90B75" w:rsidRPr="00D510D3" w:rsidRDefault="00A90B75" w:rsidP="00A90B7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B455F" w:rsidRPr="00D510D3" w:rsidRDefault="00FD49B2" w:rsidP="00A90B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D510D3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Modalities</w:t>
      </w:r>
    </w:p>
    <w:p w:rsidR="00A90B75" w:rsidRPr="00D510D3" w:rsidRDefault="00A90B75" w:rsidP="00A90B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FD49B2" w:rsidRPr="00D510D3" w:rsidRDefault="00EB455F" w:rsidP="00A90B75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 w:rsidRPr="00D510D3">
        <w:rPr>
          <w:color w:val="auto"/>
          <w:lang w:val="en-GB"/>
        </w:rPr>
        <w:t xml:space="preserve">All travel and accommodation expenses </w:t>
      </w:r>
      <w:r w:rsidR="00361794" w:rsidRPr="00D510D3">
        <w:rPr>
          <w:color w:val="auto"/>
          <w:lang w:val="en-GB"/>
        </w:rPr>
        <w:t xml:space="preserve">of the study trip </w:t>
      </w:r>
      <w:r w:rsidRPr="00D510D3">
        <w:rPr>
          <w:color w:val="auto"/>
          <w:lang w:val="en-GB"/>
        </w:rPr>
        <w:t xml:space="preserve">will be covered by the </w:t>
      </w:r>
      <w:r w:rsidR="00357281">
        <w:rPr>
          <w:color w:val="auto"/>
          <w:lang w:val="en-GB"/>
        </w:rPr>
        <w:t>Turkish Ministry of Culture and Tourism</w:t>
      </w:r>
      <w:r w:rsidRPr="00D510D3">
        <w:rPr>
          <w:color w:val="auto"/>
          <w:lang w:val="en-GB"/>
        </w:rPr>
        <w:t xml:space="preserve">. </w:t>
      </w:r>
    </w:p>
    <w:p w:rsidR="00EB455F" w:rsidRPr="00D510D3" w:rsidRDefault="00FD49B2" w:rsidP="00A90B75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 w:rsidRPr="00D510D3">
        <w:rPr>
          <w:color w:val="auto"/>
          <w:lang w:val="en-GB"/>
        </w:rPr>
        <w:t>The progra</w:t>
      </w:r>
      <w:r w:rsidR="00086169" w:rsidRPr="00D510D3">
        <w:rPr>
          <w:color w:val="auto"/>
          <w:lang w:val="en-GB"/>
        </w:rPr>
        <w:t>mme will include 30 participants</w:t>
      </w:r>
      <w:r w:rsidRPr="00D510D3">
        <w:rPr>
          <w:color w:val="auto"/>
          <w:lang w:val="en-GB"/>
        </w:rPr>
        <w:t xml:space="preserve">. </w:t>
      </w:r>
      <w:r w:rsidR="00EB455F" w:rsidRPr="00D510D3">
        <w:rPr>
          <w:color w:val="auto"/>
          <w:lang w:val="en-GB"/>
        </w:rPr>
        <w:t xml:space="preserve"> </w:t>
      </w:r>
    </w:p>
    <w:p w:rsidR="00086169" w:rsidRPr="00D510D3" w:rsidRDefault="00086169" w:rsidP="00A90B75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 w:rsidRPr="00D510D3">
        <w:rPr>
          <w:color w:val="auto"/>
          <w:lang w:val="en-GB"/>
        </w:rPr>
        <w:t xml:space="preserve">The programme, excursions and discussions will be in English. </w:t>
      </w:r>
    </w:p>
    <w:p w:rsidR="00086169" w:rsidRPr="00D510D3" w:rsidRDefault="00EB455F" w:rsidP="00A90B75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 w:rsidRPr="00D510D3">
        <w:rPr>
          <w:color w:val="auto"/>
          <w:lang w:val="en-GB"/>
        </w:rPr>
        <w:t xml:space="preserve">Participants </w:t>
      </w:r>
      <w:r w:rsidR="00361794" w:rsidRPr="00D510D3">
        <w:rPr>
          <w:color w:val="auto"/>
          <w:lang w:val="en-GB"/>
        </w:rPr>
        <w:t xml:space="preserve">of </w:t>
      </w:r>
      <w:r w:rsidR="00361794" w:rsidRPr="00D510D3">
        <w:rPr>
          <w:rStyle w:val="postbody1"/>
          <w:color w:val="auto"/>
          <w:lang w:val="en-GB"/>
        </w:rPr>
        <w:t xml:space="preserve">the study trip </w:t>
      </w:r>
      <w:r w:rsidRPr="00D510D3">
        <w:rPr>
          <w:color w:val="auto"/>
          <w:lang w:val="en-GB"/>
        </w:rPr>
        <w:t xml:space="preserve">will be required to arrive </w:t>
      </w:r>
      <w:r w:rsidR="0005529A" w:rsidRPr="00D510D3">
        <w:rPr>
          <w:color w:val="auto"/>
          <w:lang w:val="en-GB"/>
        </w:rPr>
        <w:t xml:space="preserve">in </w:t>
      </w:r>
      <w:r w:rsidR="00E51F00" w:rsidRPr="00D510D3">
        <w:rPr>
          <w:color w:val="auto"/>
          <w:lang w:val="en-GB"/>
        </w:rPr>
        <w:t xml:space="preserve">Turkey on </w:t>
      </w:r>
      <w:r w:rsidR="002A2811" w:rsidRPr="00D510D3">
        <w:rPr>
          <w:color w:val="auto"/>
          <w:lang w:val="en-GB"/>
        </w:rPr>
        <w:t>2</w:t>
      </w:r>
      <w:r w:rsidR="00D531F4">
        <w:rPr>
          <w:color w:val="auto"/>
          <w:lang w:val="en-GB"/>
        </w:rPr>
        <w:t>1</w:t>
      </w:r>
      <w:r w:rsidR="002A2811" w:rsidRPr="00D510D3">
        <w:rPr>
          <w:color w:val="auto"/>
          <w:lang w:val="en-GB"/>
        </w:rPr>
        <w:t xml:space="preserve"> </w:t>
      </w:r>
      <w:r w:rsidR="00D531F4">
        <w:rPr>
          <w:color w:val="auto"/>
          <w:lang w:val="en-GB"/>
        </w:rPr>
        <w:t>August</w:t>
      </w:r>
      <w:r w:rsidR="00A90B75" w:rsidRPr="00D510D3">
        <w:rPr>
          <w:color w:val="auto"/>
          <w:lang w:val="en-GB"/>
        </w:rPr>
        <w:t xml:space="preserve"> 201</w:t>
      </w:r>
      <w:r w:rsidR="00D531F4">
        <w:rPr>
          <w:color w:val="auto"/>
          <w:lang w:val="en-GB"/>
        </w:rPr>
        <w:t>4</w:t>
      </w:r>
      <w:r w:rsidRPr="00D510D3">
        <w:rPr>
          <w:color w:val="auto"/>
          <w:lang w:val="en-GB"/>
        </w:rPr>
        <w:t xml:space="preserve"> and </w:t>
      </w:r>
      <w:r w:rsidR="00FD49B2" w:rsidRPr="00D510D3">
        <w:rPr>
          <w:color w:val="auto"/>
          <w:lang w:val="en-GB"/>
        </w:rPr>
        <w:t xml:space="preserve">fully </w:t>
      </w:r>
      <w:r w:rsidRPr="00D510D3">
        <w:rPr>
          <w:color w:val="auto"/>
          <w:lang w:val="en-GB"/>
        </w:rPr>
        <w:t xml:space="preserve">participate </w:t>
      </w:r>
      <w:r w:rsidR="00877FAC" w:rsidRPr="00D510D3">
        <w:rPr>
          <w:color w:val="auto"/>
          <w:lang w:val="en-GB"/>
        </w:rPr>
        <w:t xml:space="preserve">in </w:t>
      </w:r>
      <w:r w:rsidRPr="00D510D3">
        <w:rPr>
          <w:color w:val="auto"/>
          <w:lang w:val="en-GB"/>
        </w:rPr>
        <w:t xml:space="preserve">the programme that ends on </w:t>
      </w:r>
      <w:r w:rsidR="00D531F4">
        <w:rPr>
          <w:color w:val="auto"/>
          <w:lang w:val="en-GB"/>
        </w:rPr>
        <w:t>2</w:t>
      </w:r>
      <w:r w:rsidR="00A90B75" w:rsidRPr="00D510D3">
        <w:rPr>
          <w:color w:val="auto"/>
          <w:lang w:val="en-GB"/>
        </w:rPr>
        <w:t>8</w:t>
      </w:r>
      <w:r w:rsidR="006051C1" w:rsidRPr="00D510D3">
        <w:rPr>
          <w:color w:val="auto"/>
          <w:lang w:val="en-GB"/>
        </w:rPr>
        <w:t xml:space="preserve"> </w:t>
      </w:r>
      <w:r w:rsidR="00D531F4">
        <w:rPr>
          <w:color w:val="auto"/>
          <w:lang w:val="en-GB"/>
        </w:rPr>
        <w:t>August</w:t>
      </w:r>
      <w:r w:rsidR="006051C1" w:rsidRPr="00D510D3">
        <w:rPr>
          <w:color w:val="auto"/>
          <w:lang w:val="en-GB"/>
        </w:rPr>
        <w:t xml:space="preserve"> 201</w:t>
      </w:r>
      <w:r w:rsidR="00D531F4">
        <w:rPr>
          <w:color w:val="auto"/>
          <w:lang w:val="en-GB"/>
        </w:rPr>
        <w:t>4</w:t>
      </w:r>
      <w:r w:rsidR="006051C1" w:rsidRPr="00D510D3">
        <w:rPr>
          <w:color w:val="auto"/>
          <w:lang w:val="en-GB"/>
        </w:rPr>
        <w:t xml:space="preserve">. </w:t>
      </w:r>
      <w:r w:rsidR="00086169" w:rsidRPr="00D510D3">
        <w:rPr>
          <w:color w:val="auto"/>
          <w:lang w:val="en-GB"/>
        </w:rPr>
        <w:t>(</w:t>
      </w:r>
      <w:r w:rsidR="00086169" w:rsidRPr="00D510D3">
        <w:rPr>
          <w:color w:val="auto"/>
          <w:u w:val="single"/>
          <w:lang w:val="en-GB"/>
        </w:rPr>
        <w:t>Draft</w:t>
      </w:r>
      <w:r w:rsidR="00086169" w:rsidRPr="00D510D3">
        <w:rPr>
          <w:color w:val="auto"/>
          <w:lang w:val="en-GB"/>
        </w:rPr>
        <w:t xml:space="preserve"> programme is enclosed.) </w:t>
      </w:r>
    </w:p>
    <w:p w:rsidR="00086169" w:rsidRPr="00D510D3" w:rsidRDefault="00877FAC" w:rsidP="00A90B75">
      <w:pPr>
        <w:pStyle w:val="p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auto"/>
          <w:u w:val="single"/>
          <w:lang w:val="en-GB"/>
        </w:rPr>
      </w:pPr>
      <w:r w:rsidRPr="00D510D3">
        <w:rPr>
          <w:color w:val="auto"/>
          <w:lang w:val="en-GB"/>
        </w:rPr>
        <w:t>Following the visit, p</w:t>
      </w:r>
      <w:r w:rsidR="006051C1" w:rsidRPr="00D510D3">
        <w:rPr>
          <w:color w:val="auto"/>
          <w:lang w:val="en-GB"/>
        </w:rPr>
        <w:t xml:space="preserve">articipants will be </w:t>
      </w:r>
      <w:r w:rsidR="0005529A" w:rsidRPr="00D510D3">
        <w:rPr>
          <w:color w:val="auto"/>
          <w:lang w:val="en-GB"/>
        </w:rPr>
        <w:t>requested</w:t>
      </w:r>
      <w:r w:rsidR="006051C1" w:rsidRPr="00D510D3">
        <w:rPr>
          <w:color w:val="auto"/>
          <w:lang w:val="en-GB"/>
        </w:rPr>
        <w:t xml:space="preserve"> to provide a</w:t>
      </w:r>
      <w:r w:rsidR="00086169" w:rsidRPr="00D510D3">
        <w:rPr>
          <w:color w:val="auto"/>
          <w:lang w:val="en-GB"/>
        </w:rPr>
        <w:t>n evaluation</w:t>
      </w:r>
      <w:r w:rsidR="00D531F4">
        <w:rPr>
          <w:color w:val="auto"/>
          <w:lang w:val="en-GB"/>
        </w:rPr>
        <w:t xml:space="preserve"> paper by 2</w:t>
      </w:r>
      <w:r w:rsidR="006051C1" w:rsidRPr="00D510D3">
        <w:rPr>
          <w:color w:val="auto"/>
          <w:lang w:val="en-GB"/>
        </w:rPr>
        <w:t xml:space="preserve">0 </w:t>
      </w:r>
      <w:r w:rsidR="00D531F4">
        <w:rPr>
          <w:color w:val="auto"/>
          <w:lang w:val="en-GB"/>
        </w:rPr>
        <w:t>September</w:t>
      </w:r>
      <w:r w:rsidR="006051C1" w:rsidRPr="00D510D3">
        <w:rPr>
          <w:color w:val="auto"/>
          <w:lang w:val="en-GB"/>
        </w:rPr>
        <w:t xml:space="preserve"> 201</w:t>
      </w:r>
      <w:r w:rsidR="00D531F4">
        <w:rPr>
          <w:color w:val="auto"/>
          <w:lang w:val="en-GB"/>
        </w:rPr>
        <w:t>4</w:t>
      </w:r>
      <w:r w:rsidR="006051C1" w:rsidRPr="00D510D3">
        <w:rPr>
          <w:color w:val="auto"/>
          <w:lang w:val="en-GB"/>
        </w:rPr>
        <w:t xml:space="preserve"> on the programme and their perception of Turkey</w:t>
      </w:r>
      <w:r w:rsidR="00086169" w:rsidRPr="00D510D3">
        <w:rPr>
          <w:color w:val="auto"/>
          <w:lang w:val="en-GB"/>
        </w:rPr>
        <w:t xml:space="preserve">. </w:t>
      </w:r>
    </w:p>
    <w:p w:rsidR="00A90B75" w:rsidRPr="00D510D3" w:rsidRDefault="00A90B75" w:rsidP="00A90B75">
      <w:pPr>
        <w:pStyle w:val="p"/>
        <w:shd w:val="clear" w:color="auto" w:fill="FFFFFF"/>
        <w:spacing w:before="0" w:beforeAutospacing="0" w:after="0" w:afterAutospacing="0"/>
        <w:ind w:left="720"/>
        <w:jc w:val="both"/>
        <w:rPr>
          <w:b/>
          <w:color w:val="auto"/>
          <w:u w:val="single"/>
          <w:lang w:val="en-GB"/>
        </w:rPr>
      </w:pPr>
    </w:p>
    <w:p w:rsidR="00DB756F" w:rsidRPr="00D510D3" w:rsidRDefault="000C5434" w:rsidP="00A90B75">
      <w:pPr>
        <w:pStyle w:val="p"/>
        <w:shd w:val="clear" w:color="auto" w:fill="FFFFFF"/>
        <w:spacing w:before="0" w:beforeAutospacing="0" w:after="0" w:afterAutospacing="0"/>
        <w:jc w:val="both"/>
        <w:rPr>
          <w:rStyle w:val="postbody1"/>
          <w:b/>
          <w:color w:val="auto"/>
          <w:u w:val="single"/>
          <w:lang w:val="en-GB"/>
        </w:rPr>
      </w:pPr>
      <w:r w:rsidRPr="00D510D3">
        <w:rPr>
          <w:rStyle w:val="postbody1"/>
          <w:b/>
          <w:color w:val="auto"/>
          <w:u w:val="single"/>
          <w:lang w:val="en-GB"/>
        </w:rPr>
        <w:t>Application-Information</w:t>
      </w:r>
    </w:p>
    <w:p w:rsidR="00A90B75" w:rsidRPr="00D510D3" w:rsidRDefault="00A90B75" w:rsidP="00A90B75">
      <w:pPr>
        <w:pStyle w:val="p"/>
        <w:shd w:val="clear" w:color="auto" w:fill="FFFFFF"/>
        <w:spacing w:before="0" w:beforeAutospacing="0" w:after="0" w:afterAutospacing="0"/>
        <w:jc w:val="both"/>
        <w:rPr>
          <w:rStyle w:val="postbody1"/>
          <w:b/>
          <w:color w:val="auto"/>
          <w:u w:val="single"/>
          <w:lang w:val="en-GB"/>
        </w:rPr>
      </w:pPr>
    </w:p>
    <w:p w:rsidR="006051C1" w:rsidRPr="00D510D3" w:rsidRDefault="00DB756F" w:rsidP="00A90B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510D3">
        <w:rPr>
          <w:rFonts w:ascii="Times New Roman" w:hAnsi="Times New Roman" w:cs="Times New Roman"/>
          <w:bCs/>
          <w:sz w:val="24"/>
          <w:szCs w:val="24"/>
          <w:lang w:val="en-GB"/>
        </w:rPr>
        <w:t>Application</w:t>
      </w:r>
      <w:r w:rsidR="006051C1" w:rsidRPr="00D510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 will be made to the Turkish Embassy </w:t>
      </w:r>
      <w:r w:rsidR="00603893">
        <w:rPr>
          <w:rFonts w:ascii="Times New Roman" w:hAnsi="Times New Roman" w:cs="Times New Roman"/>
          <w:bCs/>
          <w:sz w:val="24"/>
          <w:szCs w:val="24"/>
          <w:lang w:val="en-GB"/>
        </w:rPr>
        <w:t>in Brussels t</w:t>
      </w:r>
      <w:r w:rsidR="006051C1" w:rsidRPr="00D510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 the following address: </w:t>
      </w:r>
    </w:p>
    <w:p w:rsidR="00FD49B2" w:rsidRPr="00D510D3" w:rsidRDefault="00603893" w:rsidP="00A90B7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Avenue des Arts, 36-38 1040 Bruxelles</w:t>
      </w:r>
      <w:bookmarkStart w:id="0" w:name="_GoBack"/>
      <w:bookmarkEnd w:id="0"/>
    </w:p>
    <w:p w:rsidR="00FD49B2" w:rsidRPr="00D510D3" w:rsidRDefault="00FD49B2" w:rsidP="00A90B7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DB756F" w:rsidRPr="00D510D3" w:rsidRDefault="006051C1" w:rsidP="00A90B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510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Applicants will be </w:t>
      </w:r>
      <w:r w:rsidR="0005529A" w:rsidRPr="00D510D3">
        <w:rPr>
          <w:rFonts w:ascii="Times New Roman" w:hAnsi="Times New Roman" w:cs="Times New Roman"/>
          <w:bCs/>
          <w:sz w:val="24"/>
          <w:szCs w:val="24"/>
          <w:lang w:val="en-GB"/>
        </w:rPr>
        <w:t>requested</w:t>
      </w:r>
      <w:r w:rsidRPr="00D510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 provide a CV, </w:t>
      </w:r>
      <w:r w:rsidR="00EB455F" w:rsidRPr="00D510D3"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D510D3">
        <w:rPr>
          <w:rFonts w:ascii="Times New Roman" w:hAnsi="Times New Roman" w:cs="Times New Roman"/>
          <w:sz w:val="24"/>
          <w:szCs w:val="24"/>
          <w:lang w:val="en-GB"/>
        </w:rPr>
        <w:t xml:space="preserve">otivation letter </w:t>
      </w:r>
      <w:r w:rsidR="00877FAC" w:rsidRPr="00D510D3">
        <w:rPr>
          <w:rFonts w:ascii="Times New Roman" w:hAnsi="Times New Roman" w:cs="Times New Roman"/>
          <w:sz w:val="24"/>
          <w:szCs w:val="24"/>
          <w:lang w:val="en-GB"/>
        </w:rPr>
        <w:t xml:space="preserve">in English </w:t>
      </w:r>
      <w:r w:rsidRPr="00D510D3">
        <w:rPr>
          <w:rFonts w:ascii="Times New Roman" w:hAnsi="Times New Roman" w:cs="Times New Roman"/>
          <w:sz w:val="24"/>
          <w:szCs w:val="24"/>
          <w:lang w:val="en-GB"/>
        </w:rPr>
        <w:t>and transcript</w:t>
      </w:r>
      <w:r w:rsidR="00877FAC" w:rsidRPr="00D510D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510D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EB455F" w:rsidRPr="00D510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EB455F" w:rsidRPr="00D510D3" w:rsidRDefault="00EB455F" w:rsidP="00A90B75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DB756F" w:rsidRPr="00D510D3" w:rsidRDefault="00260A1D" w:rsidP="00A90B75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D510D3"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Deadline</w:t>
      </w:r>
    </w:p>
    <w:p w:rsidR="00FD49B2" w:rsidRPr="00D510D3" w:rsidRDefault="00FD49B2" w:rsidP="00A90B75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6051C1" w:rsidRPr="00D510D3" w:rsidRDefault="006051C1" w:rsidP="00A90B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The deadline for applications is </w:t>
      </w:r>
      <w:r w:rsidR="006C5EBD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D531F4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>5</w:t>
      </w:r>
      <w:r w:rsidR="00877FAC" w:rsidRPr="00D510D3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D531F4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>June 2014</w:t>
      </w:r>
      <w:r w:rsidRPr="00D510D3">
        <w:rPr>
          <w:rStyle w:val="postbody1"/>
          <w:rFonts w:ascii="Times New Roman" w:hAnsi="Times New Roman" w:cs="Times New Roman"/>
          <w:sz w:val="24"/>
          <w:szCs w:val="24"/>
          <w:lang w:val="en-GB"/>
        </w:rPr>
        <w:t>.</w:t>
      </w:r>
    </w:p>
    <w:sectPr w:rsidR="006051C1" w:rsidRPr="00D510D3" w:rsidSect="00C83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80BBA"/>
    <w:multiLevelType w:val="hybridMultilevel"/>
    <w:tmpl w:val="D8C6D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1797A"/>
    <w:multiLevelType w:val="hybridMultilevel"/>
    <w:tmpl w:val="11A09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B50D7"/>
    <w:multiLevelType w:val="hybridMultilevel"/>
    <w:tmpl w:val="1CA2B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F5F37"/>
    <w:multiLevelType w:val="hybridMultilevel"/>
    <w:tmpl w:val="9BC8F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1D"/>
    <w:rsid w:val="00000A69"/>
    <w:rsid w:val="0005529A"/>
    <w:rsid w:val="00086169"/>
    <w:rsid w:val="000C5434"/>
    <w:rsid w:val="000F66B5"/>
    <w:rsid w:val="001255CC"/>
    <w:rsid w:val="00170441"/>
    <w:rsid w:val="001908FF"/>
    <w:rsid w:val="001B0861"/>
    <w:rsid w:val="00260A1D"/>
    <w:rsid w:val="00281ED8"/>
    <w:rsid w:val="002A2811"/>
    <w:rsid w:val="00357281"/>
    <w:rsid w:val="00361794"/>
    <w:rsid w:val="0058021D"/>
    <w:rsid w:val="00603893"/>
    <w:rsid w:val="006051C1"/>
    <w:rsid w:val="00651DAF"/>
    <w:rsid w:val="006A16FC"/>
    <w:rsid w:val="006C5EBD"/>
    <w:rsid w:val="00714DE7"/>
    <w:rsid w:val="007A7259"/>
    <w:rsid w:val="007B3BBF"/>
    <w:rsid w:val="007C7A85"/>
    <w:rsid w:val="007E3146"/>
    <w:rsid w:val="00841A0E"/>
    <w:rsid w:val="00861EDD"/>
    <w:rsid w:val="00877FAC"/>
    <w:rsid w:val="008D58BE"/>
    <w:rsid w:val="0090354F"/>
    <w:rsid w:val="00930D5A"/>
    <w:rsid w:val="00A717AE"/>
    <w:rsid w:val="00A90B75"/>
    <w:rsid w:val="00A96234"/>
    <w:rsid w:val="00A96C46"/>
    <w:rsid w:val="00C72D33"/>
    <w:rsid w:val="00C832A2"/>
    <w:rsid w:val="00CD1211"/>
    <w:rsid w:val="00CD4EAA"/>
    <w:rsid w:val="00D510D3"/>
    <w:rsid w:val="00D531F4"/>
    <w:rsid w:val="00DB756F"/>
    <w:rsid w:val="00DD5DEC"/>
    <w:rsid w:val="00E51F00"/>
    <w:rsid w:val="00E81A38"/>
    <w:rsid w:val="00E868DB"/>
    <w:rsid w:val="00EB455F"/>
    <w:rsid w:val="00EF230F"/>
    <w:rsid w:val="00FD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stbody1">
    <w:name w:val="postbody1"/>
    <w:basedOn w:val="DefaultParagraphFont"/>
    <w:rsid w:val="00260A1D"/>
  </w:style>
  <w:style w:type="paragraph" w:styleId="ListParagraph">
    <w:name w:val="List Paragraph"/>
    <w:basedOn w:val="Normal"/>
    <w:uiPriority w:val="34"/>
    <w:qFormat/>
    <w:rsid w:val="00DB756F"/>
    <w:pPr>
      <w:ind w:left="720"/>
      <w:contextualSpacing/>
    </w:pPr>
  </w:style>
  <w:style w:type="paragraph" w:customStyle="1" w:styleId="p">
    <w:name w:val="p"/>
    <w:basedOn w:val="Normal"/>
    <w:rsid w:val="00EB455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393736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stbody1">
    <w:name w:val="postbody1"/>
    <w:basedOn w:val="DefaultParagraphFont"/>
    <w:rsid w:val="00260A1D"/>
  </w:style>
  <w:style w:type="paragraph" w:styleId="ListParagraph">
    <w:name w:val="List Paragraph"/>
    <w:basedOn w:val="Normal"/>
    <w:uiPriority w:val="34"/>
    <w:qFormat/>
    <w:rsid w:val="00DB756F"/>
    <w:pPr>
      <w:ind w:left="720"/>
      <w:contextualSpacing/>
    </w:pPr>
  </w:style>
  <w:style w:type="paragraph" w:customStyle="1" w:styleId="p">
    <w:name w:val="p"/>
    <w:basedOn w:val="Normal"/>
    <w:rsid w:val="00EB455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39373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Ersin Aydoğan</dc:creator>
  <cp:lastModifiedBy>Zeynep Gizem Hançerli</cp:lastModifiedBy>
  <cp:revision>3</cp:revision>
  <cp:lastPrinted>2013-04-01T12:08:00Z</cp:lastPrinted>
  <dcterms:created xsi:type="dcterms:W3CDTF">2014-05-13T14:53:00Z</dcterms:created>
  <dcterms:modified xsi:type="dcterms:W3CDTF">2014-05-16T12:38:00Z</dcterms:modified>
</cp:coreProperties>
</file>